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AA7" w:rsidRDefault="00663AA7">
      <w:pPr>
        <w:spacing w:line="360" w:lineRule="auto"/>
        <w:ind w:firstLine="0"/>
        <w:rPr>
          <w:rFonts w:ascii="Arial" w:eastAsia="Arial" w:hAnsi="Arial" w:cs="Arial"/>
          <w:sz w:val="18"/>
          <w:szCs w:val="18"/>
        </w:rPr>
      </w:pPr>
    </w:p>
    <w:p w:rsidR="00663AA7" w:rsidRDefault="00663AA7">
      <w:pPr>
        <w:spacing w:after="120"/>
        <w:ind w:firstLine="0"/>
        <w:rPr>
          <w:rFonts w:ascii="Arial" w:eastAsia="Arial" w:hAnsi="Arial" w:cs="Arial"/>
          <w:sz w:val="20"/>
          <w:szCs w:val="20"/>
        </w:rPr>
      </w:pPr>
    </w:p>
    <w:p w:rsidR="00663AA7" w:rsidRDefault="005E389E">
      <w:pPr>
        <w:keepNext/>
        <w:keepLines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9D9D9"/>
        <w:spacing w:before="480" w:after="120"/>
        <w:ind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SCOLASTICO </w:t>
      </w:r>
      <w:proofErr w:type="spellStart"/>
      <w:r>
        <w:rPr>
          <w:rFonts w:ascii="Arial" w:eastAsia="Arial" w:hAnsi="Arial" w:cs="Arial"/>
          <w:b/>
          <w:bCs/>
          <w:color w:val="000000"/>
          <w:sz w:val="28"/>
          <w:szCs w:val="28"/>
        </w:rPr>
        <w:t>a.s.</w:t>
      </w:r>
      <w:proofErr w:type="spellEnd"/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2026/202</w:t>
      </w:r>
      <w:r>
        <w:rPr>
          <w:rFonts w:ascii="Arial" w:eastAsia="Arial" w:hAnsi="Arial" w:cs="Arial"/>
          <w:b/>
          <w:bCs/>
          <w:sz w:val="28"/>
          <w:szCs w:val="28"/>
        </w:rPr>
        <w:t>7</w:t>
      </w:r>
    </w:p>
    <w:p w:rsidR="00663AA7" w:rsidRDefault="00663AA7">
      <w:pPr>
        <w:ind w:firstLine="0"/>
        <w:rPr>
          <w:rFonts w:ascii="Arial" w:eastAsia="Arial" w:hAnsi="Arial" w:cs="Arial"/>
          <w:sz w:val="20"/>
          <w:szCs w:val="20"/>
        </w:rPr>
      </w:pPr>
    </w:p>
    <w:p w:rsidR="00663AA7" w:rsidRDefault="005E389E">
      <w:pPr>
        <w:keepNext/>
        <w:keepLines/>
        <w:widowControl/>
        <w:pBdr>
          <w:bottom w:val="single" w:sz="4" w:space="1" w:color="000000"/>
        </w:pBdr>
        <w:spacing w:after="80" w:line="276" w:lineRule="auto"/>
        <w:ind w:firstLine="0"/>
        <w:rPr>
          <w:rFonts w:ascii="Arial" w:eastAsia="Arial" w:hAnsi="Arial" w:cs="Arial"/>
          <w:b/>
          <w:bCs/>
          <w:i/>
          <w:iCs/>
          <w:sz w:val="22"/>
          <w:szCs w:val="22"/>
        </w:rPr>
      </w:pPr>
      <w:bookmarkStart w:id="0" w:name="_heading=h.3o7alnk" w:colFirst="0" w:colLast="0"/>
      <w:bookmarkEnd w:id="0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Calendario e sospensione delle attività didattiche</w:t>
      </w:r>
    </w:p>
    <w:p w:rsidR="00663AA7" w:rsidRDefault="005E389E">
      <w:pPr>
        <w:widowControl/>
        <w:spacing w:line="276" w:lineRule="auto"/>
        <w:ind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Inizio delle lezioni</w:t>
      </w:r>
      <w:r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663AA7" w:rsidRDefault="005E389E">
      <w:pPr>
        <w:widowControl/>
        <w:spacing w:line="276" w:lineRule="auto"/>
        <w:ind w:firstLine="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percorsi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quinquennali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giovedì 10 settembre 2026</w:t>
      </w:r>
    </w:p>
    <w:p w:rsidR="00663AA7" w:rsidRDefault="005E389E">
      <w:pPr>
        <w:widowControl/>
        <w:spacing w:line="276" w:lineRule="auto"/>
        <w:ind w:firstLine="0"/>
        <w:rPr>
          <w:rFonts w:ascii="Arial" w:eastAsia="Arial" w:hAnsi="Arial" w:cs="Arial"/>
          <w:b/>
          <w:bCs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percorso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quadriennale IDEA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mercoledì 2 settembre 2026</w:t>
      </w:r>
    </w:p>
    <w:p w:rsidR="00663AA7" w:rsidRDefault="00663AA7">
      <w:pPr>
        <w:widowControl/>
        <w:spacing w:line="276" w:lineRule="auto"/>
        <w:ind w:firstLine="0"/>
        <w:rPr>
          <w:rFonts w:ascii="Arial" w:eastAsia="Arial" w:hAnsi="Arial" w:cs="Arial"/>
          <w:b/>
          <w:bCs/>
          <w:sz w:val="20"/>
          <w:szCs w:val="20"/>
        </w:rPr>
      </w:pPr>
    </w:p>
    <w:p w:rsidR="00663AA7" w:rsidRDefault="005E389E">
      <w:pPr>
        <w:widowControl/>
        <w:spacing w:line="276" w:lineRule="auto"/>
        <w:ind w:firstLine="0"/>
        <w:rPr>
          <w:rFonts w:ascii="Arial" w:eastAsia="Arial" w:hAnsi="Arial" w:cs="Arial"/>
          <w:b/>
          <w:bCs/>
          <w:sz w:val="20"/>
          <w:szCs w:val="20"/>
        </w:rPr>
      </w:pPr>
      <w:bookmarkStart w:id="1" w:name="_GoBack"/>
      <w:bookmarkEnd w:id="1"/>
      <w:r>
        <w:rPr>
          <w:rFonts w:ascii="Arial" w:eastAsia="Arial" w:hAnsi="Arial" w:cs="Arial"/>
          <w:b/>
          <w:bCs/>
          <w:sz w:val="20"/>
          <w:szCs w:val="20"/>
        </w:rPr>
        <w:t>Conclusione primo quadrimestre: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sabato 16 gennaio 2027</w:t>
      </w:r>
    </w:p>
    <w:p w:rsidR="00663AA7" w:rsidRDefault="00663AA7">
      <w:pPr>
        <w:widowControl/>
        <w:spacing w:line="276" w:lineRule="auto"/>
        <w:ind w:firstLine="0"/>
        <w:rPr>
          <w:rFonts w:ascii="Arial" w:eastAsia="Arial" w:hAnsi="Arial" w:cs="Arial"/>
          <w:b/>
          <w:bCs/>
          <w:sz w:val="20"/>
          <w:szCs w:val="20"/>
        </w:rPr>
      </w:pPr>
    </w:p>
    <w:p w:rsidR="00663AA7" w:rsidRDefault="005E389E">
      <w:pPr>
        <w:widowControl/>
        <w:spacing w:line="276" w:lineRule="auto"/>
        <w:ind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Periodi di sospensione dell’attività didattica: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663AA7" w:rsidRDefault="00663AA7">
      <w:pPr>
        <w:widowControl/>
        <w:spacing w:line="276" w:lineRule="auto"/>
        <w:ind w:firstLine="0"/>
        <w:rPr>
          <w:rFonts w:ascii="Arial" w:eastAsia="Arial" w:hAnsi="Arial" w:cs="Arial"/>
          <w:sz w:val="10"/>
          <w:szCs w:val="10"/>
        </w:rPr>
      </w:pPr>
    </w:p>
    <w:p w:rsidR="00663AA7" w:rsidRDefault="005E389E">
      <w:pPr>
        <w:widowControl/>
        <w:numPr>
          <w:ilvl w:val="0"/>
          <w:numId w:val="1"/>
        </w:numPr>
        <w:spacing w:line="276" w:lineRule="auto"/>
        <w:ind w:left="7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Deliberazione della Giunta Provinciale n. 560 del 17 aprile 2026</w:t>
      </w:r>
    </w:p>
    <w:p w:rsidR="00663AA7" w:rsidRDefault="005E389E">
      <w:pPr>
        <w:widowControl/>
        <w:numPr>
          <w:ilvl w:val="0"/>
          <w:numId w:val="2"/>
        </w:numP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tutte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le domeniche;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lunedì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2 novembre 2026 (Ponte di Ognissanti);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lunedì 7 dicembre 2026 a martedì 8 dicembre 2026 (Festa dell’Immacolata);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mercoledì 23 dicembre 2026 a mercoledì 6 gennaio 2027 (Vacanze di Natale);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lunedì 8 febbraio 2027 a martedì 9 febbraio 2027 (Vacanze di Carnevale);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giovedì 25 marzo 2027 a mercoledì 31 marzo 2027 (Vacanze di Pasqua);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venerdì 24 aprile 2026 a sa</w:t>
      </w:r>
      <w:r>
        <w:rPr>
          <w:rFonts w:ascii="Arial" w:eastAsia="Arial" w:hAnsi="Arial" w:cs="Arial"/>
          <w:sz w:val="20"/>
          <w:szCs w:val="20"/>
        </w:rPr>
        <w:t>bato 25 aprile 2026 (Anniversario della Liberazione);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giovedì 29 aprile 2027 a sabato 1 maggio 2027 (Festa dei lavoratori);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mercoledì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2 giugno 2027 (Festa della Repubblica).</w:t>
      </w:r>
    </w:p>
    <w:p w:rsidR="00663AA7" w:rsidRDefault="00663AA7">
      <w:pPr>
        <w:widowControl/>
        <w:spacing w:line="276" w:lineRule="auto"/>
        <w:ind w:left="720" w:firstLine="0"/>
        <w:rPr>
          <w:rFonts w:ascii="Arial" w:eastAsia="Arial" w:hAnsi="Arial" w:cs="Arial"/>
          <w:sz w:val="20"/>
          <w:szCs w:val="20"/>
        </w:rPr>
      </w:pPr>
    </w:p>
    <w:p w:rsidR="00663AA7" w:rsidRDefault="005E389E">
      <w:pPr>
        <w:widowControl/>
        <w:numPr>
          <w:ilvl w:val="0"/>
          <w:numId w:val="1"/>
        </w:numPr>
        <w:spacing w:line="276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Individuati dal Consiglio dell’Istituzione Scolastica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mercoledì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24 marzo 2027</w:t>
      </w:r>
    </w:p>
    <w:p w:rsidR="00663AA7" w:rsidRDefault="005E389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 w:hanging="42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lunedì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3 maggio 2027</w:t>
      </w:r>
    </w:p>
    <w:p w:rsidR="00663AA7" w:rsidRDefault="00663AA7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Arial" w:eastAsia="Arial" w:hAnsi="Arial" w:cs="Arial"/>
          <w:sz w:val="20"/>
          <w:szCs w:val="20"/>
        </w:rPr>
      </w:pPr>
    </w:p>
    <w:sectPr w:rsidR="00663A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2" w:right="851" w:bottom="1985" w:left="851" w:header="141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89E" w:rsidRDefault="005E389E">
      <w:r>
        <w:separator/>
      </w:r>
    </w:p>
  </w:endnote>
  <w:endnote w:type="continuationSeparator" w:id="0">
    <w:p w:rsidR="005E389E" w:rsidRDefault="005E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BD621F8-5F81-4A29-BA42-38AC37F8EF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4F66227-DF14-4A93-A53D-183CBF0F18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C63E7DB-ACAE-4CC8-8ED9-2CB1CB31C7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A7" w:rsidRDefault="00663AA7">
    <w:pPr>
      <w:tabs>
        <w:tab w:val="center" w:pos="4819"/>
        <w:tab w:val="right" w:pos="9638"/>
      </w:tabs>
      <w:ind w:firstLine="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A7" w:rsidRDefault="005E389E">
    <w:pPr>
      <w:tabs>
        <w:tab w:val="center" w:pos="4819"/>
        <w:tab w:val="right" w:pos="9638"/>
      </w:tabs>
      <w:ind w:firstLine="0"/>
      <w:jc w:val="center"/>
    </w:pPr>
    <w:r>
      <w:rPr>
        <w:noProof/>
        <w:lang w:val="it-IT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-270345</wp:posOffset>
          </wp:positionH>
          <wp:positionV relativeFrom="paragraph">
            <wp:posOffset>57150</wp:posOffset>
          </wp:positionV>
          <wp:extent cx="7020000" cy="777990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943" b="943"/>
                  <a:stretch>
                    <a:fillRect/>
                  </a:stretch>
                </pic:blipFill>
                <pic:spPr>
                  <a:xfrm>
                    <a:off x="0" y="0"/>
                    <a:ext cx="7020000" cy="77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63AA7" w:rsidRDefault="00663AA7">
    <w:pPr>
      <w:tabs>
        <w:tab w:val="center" w:pos="4819"/>
        <w:tab w:val="right" w:pos="9638"/>
      </w:tabs>
      <w:ind w:firstLine="0"/>
      <w:jc w:val="center"/>
    </w:pPr>
  </w:p>
  <w:p w:rsidR="00663AA7" w:rsidRDefault="00663AA7">
    <w:pPr>
      <w:tabs>
        <w:tab w:val="center" w:pos="4819"/>
        <w:tab w:val="right" w:pos="9638"/>
      </w:tabs>
      <w:ind w:firstLine="0"/>
      <w:jc w:val="center"/>
    </w:pPr>
  </w:p>
  <w:p w:rsidR="00663AA7" w:rsidRDefault="00663AA7">
    <w:pPr>
      <w:tabs>
        <w:tab w:val="center" w:pos="4819"/>
        <w:tab w:val="right" w:pos="9638"/>
      </w:tabs>
      <w:ind w:firstLine="0"/>
      <w:jc w:val="center"/>
    </w:pPr>
  </w:p>
  <w:p w:rsidR="00663AA7" w:rsidRDefault="00663AA7">
    <w:pPr>
      <w:tabs>
        <w:tab w:val="center" w:pos="4819"/>
        <w:tab w:val="right" w:pos="9638"/>
      </w:tabs>
      <w:ind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89E" w:rsidRDefault="005E389E">
      <w:r>
        <w:separator/>
      </w:r>
    </w:p>
  </w:footnote>
  <w:footnote w:type="continuationSeparator" w:id="0">
    <w:p w:rsidR="005E389E" w:rsidRDefault="005E3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A7" w:rsidRDefault="00663AA7">
    <w:pPr>
      <w:keepNext/>
      <w:pBdr>
        <w:top w:val="nil"/>
        <w:left w:val="nil"/>
        <w:bottom w:val="nil"/>
        <w:right w:val="nil"/>
        <w:between w:val="nil"/>
      </w:pBdr>
      <w:spacing w:before="240" w:after="120"/>
      <w:ind w:left="-1" w:firstLine="0"/>
      <w:rPr>
        <w:rFonts w:ascii="Arial" w:eastAsia="Arial" w:hAnsi="Arial" w:cs="Arial"/>
        <w:sz w:val="36"/>
        <w:szCs w:val="36"/>
      </w:rPr>
    </w:pPr>
  </w:p>
  <w:p w:rsidR="00663AA7" w:rsidRDefault="00663AA7">
    <w:pPr>
      <w:keepNext/>
      <w:pBdr>
        <w:top w:val="nil"/>
        <w:left w:val="nil"/>
        <w:bottom w:val="nil"/>
        <w:right w:val="nil"/>
        <w:between w:val="nil"/>
      </w:pBdr>
      <w:spacing w:before="240" w:after="120"/>
      <w:ind w:left="-1" w:firstLine="0"/>
      <w:rPr>
        <w:rFonts w:ascii="Arial" w:eastAsia="Arial" w:hAnsi="Arial" w:cs="Arial"/>
        <w:sz w:val="28"/>
        <w:szCs w:val="28"/>
      </w:rPr>
    </w:pPr>
  </w:p>
  <w:p w:rsidR="00663AA7" w:rsidRDefault="00663AA7">
    <w:pPr>
      <w:keepNext/>
      <w:pBdr>
        <w:top w:val="nil"/>
        <w:left w:val="nil"/>
        <w:bottom w:val="nil"/>
        <w:right w:val="nil"/>
        <w:between w:val="nil"/>
      </w:pBdr>
      <w:spacing w:before="240" w:after="120"/>
      <w:ind w:left="-1" w:firstLine="0"/>
      <w:rPr>
        <w:rFonts w:ascii="Arial" w:eastAsia="Arial" w:hAnsi="Arial" w:cs="Arial"/>
        <w:sz w:val="28"/>
        <w:szCs w:val="28"/>
      </w:rPr>
    </w:pPr>
  </w:p>
  <w:p w:rsidR="00663AA7" w:rsidRDefault="005E389E">
    <w:pPr>
      <w:keepNext/>
      <w:pBdr>
        <w:top w:val="nil"/>
        <w:left w:val="nil"/>
        <w:bottom w:val="nil"/>
        <w:right w:val="nil"/>
        <w:between w:val="nil"/>
      </w:pBdr>
      <w:spacing w:before="240" w:after="120"/>
      <w:ind w:left="-1" w:firstLine="0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noProof/>
        <w:sz w:val="28"/>
        <w:szCs w:val="28"/>
        <w:lang w:val="it-IT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331949</wp:posOffset>
          </wp:positionH>
          <wp:positionV relativeFrom="page">
            <wp:posOffset>232874</wp:posOffset>
          </wp:positionV>
          <wp:extent cx="7020000" cy="1429071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-6586"/>
                  <a:stretch>
                    <a:fillRect/>
                  </a:stretch>
                </pic:blipFill>
                <pic:spPr>
                  <a:xfrm>
                    <a:off x="0" y="0"/>
                    <a:ext cx="7020000" cy="14290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A7" w:rsidRDefault="00663AA7"/>
  <w:p w:rsidR="00663AA7" w:rsidRDefault="005E389E"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216535</wp:posOffset>
          </wp:positionH>
          <wp:positionV relativeFrom="page">
            <wp:posOffset>265244</wp:posOffset>
          </wp:positionV>
          <wp:extent cx="7020437" cy="1429200"/>
          <wp:effectExtent l="0" t="0" r="0" b="0"/>
          <wp:wrapNone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-6604"/>
                  <a:stretch>
                    <a:fillRect/>
                  </a:stretch>
                </pic:blipFill>
                <pic:spPr>
                  <a:xfrm>
                    <a:off x="0" y="0"/>
                    <a:ext cx="7020437" cy="142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 </w:t>
    </w:r>
  </w:p>
  <w:p w:rsidR="00663AA7" w:rsidRDefault="00663AA7"/>
  <w:p w:rsidR="00663AA7" w:rsidRDefault="00663A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54491"/>
    <w:multiLevelType w:val="multilevel"/>
    <w:tmpl w:val="42809320"/>
    <w:lvl w:ilvl="0">
      <w:start w:val="1"/>
      <w:numFmt w:val="bullet"/>
      <w:lvlText w:val="▪"/>
      <w:lvlJc w:val="left"/>
      <w:pPr>
        <w:ind w:left="1004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724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44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164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884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0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24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044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764" w:hanging="360"/>
      </w:pPr>
      <w:rPr>
        <w:u w:val="none"/>
      </w:rPr>
    </w:lvl>
  </w:abstractNum>
  <w:abstractNum w:abstractNumId="1" w15:restartNumberingAfterBreak="0">
    <w:nsid w:val="6D6A5BC6"/>
    <w:multiLevelType w:val="multilevel"/>
    <w:tmpl w:val="FF5CFE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A7"/>
    <w:rsid w:val="005E389E"/>
    <w:rsid w:val="00663AA7"/>
    <w:rsid w:val="00C1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D3FC8-843A-4931-B3C1-011B57FF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5FY36X3yH/pcCiJ9499zfkDMgQ==">CgMxLjAyDmguNjdtd21naDdpZW4wMgloLjNvN2Fsbms4AHIhMW1vN2FMX2V5OWRwYzl6cXdobV9pNks0RW5vNTdOQVRw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SIMONCELLI DANIELA</cp:lastModifiedBy>
  <cp:revision>3</cp:revision>
  <dcterms:created xsi:type="dcterms:W3CDTF">2026-07-22T06:26:00Z</dcterms:created>
  <dcterms:modified xsi:type="dcterms:W3CDTF">2026-07-22T06:28:00Z</dcterms:modified>
</cp:coreProperties>
</file>